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1" w:rsidRPr="00F34A86" w:rsidRDefault="00F34A86" w:rsidP="00EF4E22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F34A86">
        <w:rPr>
          <w:rFonts w:ascii="Courier New" w:hAnsi="Courier New" w:cs="Courier New"/>
          <w:b/>
          <w:sz w:val="24"/>
          <w:szCs w:val="24"/>
        </w:rPr>
        <w:t>Vstupenka do praktického života</w:t>
      </w:r>
    </w:p>
    <w:p w:rsidR="005537CC" w:rsidRDefault="0007343A" w:rsidP="005537CC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>B</w:t>
      </w:r>
      <w:r w:rsidR="00290EA1">
        <w:rPr>
          <w:rFonts w:ascii="Courier New" w:hAnsi="Courier New" w:cs="Courier New"/>
          <w:sz w:val="24"/>
          <w:szCs w:val="24"/>
        </w:rPr>
        <w:t>líži sa koniec šk</w:t>
      </w:r>
      <w:r>
        <w:rPr>
          <w:rFonts w:ascii="Courier New" w:hAnsi="Courier New" w:cs="Courier New"/>
          <w:sz w:val="24"/>
          <w:szCs w:val="24"/>
        </w:rPr>
        <w:t>olského roka</w:t>
      </w:r>
      <w:r w:rsidR="00E61B1A">
        <w:rPr>
          <w:rFonts w:ascii="Courier New" w:hAnsi="Courier New" w:cs="Courier New"/>
          <w:sz w:val="24"/>
          <w:szCs w:val="24"/>
        </w:rPr>
        <w:t xml:space="preserve"> a s ním dva mesiace vytúžených prázdnin. Pre</w:t>
      </w:r>
      <w:r w:rsidR="00290EA1">
        <w:rPr>
          <w:rFonts w:ascii="Courier New" w:hAnsi="Courier New" w:cs="Courier New"/>
          <w:sz w:val="24"/>
          <w:szCs w:val="24"/>
        </w:rPr>
        <w:t xml:space="preserve"> niektorých </w:t>
      </w:r>
      <w:r w:rsidR="00E61B1A">
        <w:rPr>
          <w:rFonts w:ascii="Courier New" w:hAnsi="Courier New" w:cs="Courier New"/>
          <w:sz w:val="24"/>
          <w:szCs w:val="24"/>
        </w:rPr>
        <w:t xml:space="preserve">sú to </w:t>
      </w:r>
      <w:r w:rsidR="00290EA1">
        <w:rPr>
          <w:rFonts w:ascii="Courier New" w:hAnsi="Courier New" w:cs="Courier New"/>
          <w:sz w:val="24"/>
          <w:szCs w:val="24"/>
        </w:rPr>
        <w:t xml:space="preserve">dva mesiace oddychu, pre </w:t>
      </w:r>
      <w:r>
        <w:rPr>
          <w:rFonts w:ascii="Courier New" w:hAnsi="Courier New" w:cs="Courier New"/>
          <w:sz w:val="24"/>
          <w:szCs w:val="24"/>
        </w:rPr>
        <w:t xml:space="preserve">iných </w:t>
      </w:r>
      <w:r w:rsidR="00290EA1">
        <w:rPr>
          <w:rFonts w:ascii="Courier New" w:hAnsi="Courier New" w:cs="Courier New"/>
          <w:sz w:val="24"/>
          <w:szCs w:val="24"/>
        </w:rPr>
        <w:t>možnosť prázdn</w:t>
      </w:r>
      <w:r w:rsidR="00E61B1A">
        <w:rPr>
          <w:rFonts w:ascii="Courier New" w:hAnsi="Courier New" w:cs="Courier New"/>
          <w:sz w:val="24"/>
          <w:szCs w:val="24"/>
        </w:rPr>
        <w:t xml:space="preserve">inového brigádovania či </w:t>
      </w:r>
      <w:r w:rsidR="00290EA1">
        <w:rPr>
          <w:rFonts w:ascii="Courier New" w:hAnsi="Courier New" w:cs="Courier New"/>
          <w:sz w:val="24"/>
          <w:szCs w:val="24"/>
        </w:rPr>
        <w:t>praxovania</w:t>
      </w:r>
      <w:r w:rsidR="00E61B1A">
        <w:rPr>
          <w:rFonts w:ascii="Courier New" w:hAnsi="Courier New" w:cs="Courier New"/>
          <w:sz w:val="24"/>
          <w:szCs w:val="24"/>
        </w:rPr>
        <w:t>.</w:t>
      </w:r>
      <w:r w:rsidR="00DB2421">
        <w:rPr>
          <w:rFonts w:ascii="Courier New" w:hAnsi="Courier New" w:cs="Courier New"/>
          <w:sz w:val="24"/>
          <w:szCs w:val="24"/>
        </w:rPr>
        <w:t xml:space="preserve"> </w:t>
      </w:r>
      <w:r w:rsidR="00E61B1A">
        <w:rPr>
          <w:rFonts w:ascii="Courier New" w:hAnsi="Courier New" w:cs="Courier New"/>
          <w:sz w:val="24"/>
          <w:szCs w:val="24"/>
        </w:rPr>
        <w:t>Príležitosť k ďalšiemu zdokonaleniu a rozšíreniu zručností dostanú aj študenti holíčskej SOŠ J. Čabelku,</w:t>
      </w:r>
      <w:r w:rsidR="00E61B1A" w:rsidRPr="00E61B1A">
        <w:rPr>
          <w:rFonts w:ascii="Courier New" w:hAnsi="Courier New" w:cs="Courier New"/>
          <w:sz w:val="24"/>
          <w:szCs w:val="24"/>
        </w:rPr>
        <w:t xml:space="preserve"> </w:t>
      </w:r>
      <w:r w:rsidR="00E61B1A">
        <w:rPr>
          <w:rFonts w:ascii="Courier New" w:hAnsi="Courier New" w:cs="Courier New"/>
          <w:sz w:val="24"/>
          <w:szCs w:val="24"/>
        </w:rPr>
        <w:t>odboru tlačiar na polygrafických strojoch.</w:t>
      </w:r>
      <w:r w:rsidR="00E61B1A" w:rsidRPr="00E61B1A">
        <w:rPr>
          <w:rFonts w:ascii="Courier New" w:hAnsi="Courier New" w:cs="Courier New"/>
          <w:sz w:val="24"/>
          <w:szCs w:val="24"/>
        </w:rPr>
        <w:t xml:space="preserve"> </w:t>
      </w:r>
      <w:r w:rsidR="00E61B1A">
        <w:rPr>
          <w:rFonts w:ascii="Courier New" w:hAnsi="Courier New" w:cs="Courier New"/>
          <w:sz w:val="24"/>
          <w:szCs w:val="24"/>
        </w:rPr>
        <w:t>Ponúka im ju firma Sil</w:t>
      </w:r>
      <w:r w:rsidR="001209B5">
        <w:rPr>
          <w:rFonts w:ascii="Courier New" w:hAnsi="Courier New" w:cs="Courier New"/>
          <w:sz w:val="24"/>
          <w:szCs w:val="24"/>
        </w:rPr>
        <w:t>g</w:t>
      </w:r>
      <w:r w:rsidR="00E61B1A">
        <w:rPr>
          <w:rFonts w:ascii="Courier New" w:hAnsi="Courier New" w:cs="Courier New"/>
          <w:sz w:val="24"/>
          <w:szCs w:val="24"/>
        </w:rPr>
        <w:t>an v</w:t>
      </w:r>
      <w:r w:rsidR="00ED7BDC">
        <w:rPr>
          <w:rFonts w:ascii="Courier New" w:hAnsi="Courier New" w:cs="Courier New"/>
          <w:sz w:val="24"/>
          <w:szCs w:val="24"/>
        </w:rPr>
        <w:t>o svojej prevádzke v</w:t>
      </w:r>
      <w:r w:rsidR="00E61B1A">
        <w:rPr>
          <w:rFonts w:ascii="Courier New" w:hAnsi="Courier New" w:cs="Courier New"/>
          <w:sz w:val="24"/>
          <w:szCs w:val="24"/>
        </w:rPr>
        <w:t> Novom Meste nad Váhom</w:t>
      </w:r>
      <w:r w:rsidR="001209B5">
        <w:rPr>
          <w:rFonts w:ascii="Courier New" w:hAnsi="Courier New" w:cs="Courier New"/>
          <w:sz w:val="24"/>
          <w:szCs w:val="24"/>
        </w:rPr>
        <w:t xml:space="preserve">, kde druháci a tretiaci formou týždenných pobytov získavali potrebné vedomosti počas </w:t>
      </w:r>
      <w:r w:rsidR="00CA66B0">
        <w:rPr>
          <w:rFonts w:ascii="Courier New" w:hAnsi="Courier New" w:cs="Courier New"/>
          <w:sz w:val="24"/>
          <w:szCs w:val="24"/>
        </w:rPr>
        <w:t xml:space="preserve">práve sa končiacej </w:t>
      </w:r>
      <w:r w:rsidR="001209B5">
        <w:rPr>
          <w:rFonts w:ascii="Courier New" w:hAnsi="Courier New" w:cs="Courier New"/>
          <w:sz w:val="24"/>
          <w:szCs w:val="24"/>
        </w:rPr>
        <w:t>celoročnej praxe</w:t>
      </w:r>
      <w:r w:rsidR="00ED7BDC">
        <w:rPr>
          <w:rFonts w:ascii="Courier New" w:hAnsi="Courier New" w:cs="Courier New"/>
          <w:sz w:val="24"/>
          <w:szCs w:val="24"/>
        </w:rPr>
        <w:t xml:space="preserve">. Príprava pre prípadné budúce pracovné uplatnenie na úkor voľného prázdninového času im však prinesie </w:t>
      </w:r>
      <w:r w:rsidR="006406DC">
        <w:rPr>
          <w:rFonts w:ascii="Courier New" w:hAnsi="Courier New" w:cs="Courier New"/>
          <w:sz w:val="24"/>
          <w:szCs w:val="24"/>
        </w:rPr>
        <w:t xml:space="preserve">tiež </w:t>
      </w:r>
      <w:r w:rsidR="00ED7BDC">
        <w:rPr>
          <w:rFonts w:ascii="Courier New" w:hAnsi="Courier New" w:cs="Courier New"/>
          <w:sz w:val="24"/>
          <w:szCs w:val="24"/>
        </w:rPr>
        <w:t>príležitosť zarobiť zaslúžené peniažky</w:t>
      </w:r>
      <w:r w:rsidR="00FB0296">
        <w:rPr>
          <w:rFonts w:ascii="Courier New" w:hAnsi="Courier New" w:cs="Courier New"/>
          <w:sz w:val="24"/>
          <w:szCs w:val="24"/>
        </w:rPr>
        <w:t>.</w:t>
      </w:r>
      <w:r w:rsidR="009F5208" w:rsidRPr="009F5208">
        <w:rPr>
          <w:rFonts w:ascii="Courier New" w:hAnsi="Courier New" w:cs="Courier New"/>
          <w:sz w:val="24"/>
          <w:szCs w:val="24"/>
        </w:rPr>
        <w:t xml:space="preserve"> </w:t>
      </w:r>
      <w:r w:rsidR="009F5208">
        <w:rPr>
          <w:rFonts w:ascii="Courier New" w:hAnsi="Courier New" w:cs="Courier New"/>
          <w:sz w:val="24"/>
          <w:szCs w:val="24"/>
        </w:rPr>
        <w:t>Naviac</w:t>
      </w:r>
      <w:r w:rsidR="006406DC">
        <w:rPr>
          <w:rFonts w:ascii="Courier New" w:hAnsi="Courier New" w:cs="Courier New"/>
          <w:sz w:val="24"/>
          <w:szCs w:val="24"/>
        </w:rPr>
        <w:t>,</w:t>
      </w:r>
      <w:r w:rsidR="009F5208">
        <w:rPr>
          <w:rFonts w:ascii="Courier New" w:hAnsi="Courier New" w:cs="Courier New"/>
          <w:sz w:val="24"/>
          <w:szCs w:val="24"/>
        </w:rPr>
        <w:t xml:space="preserve"> firma ponúka </w:t>
      </w:r>
      <w:r w:rsidR="006406DC">
        <w:rPr>
          <w:rFonts w:ascii="Courier New" w:hAnsi="Courier New" w:cs="Courier New"/>
          <w:sz w:val="24"/>
          <w:szCs w:val="24"/>
        </w:rPr>
        <w:t>holíčsky</w:t>
      </w:r>
      <w:r w:rsidR="00544C3E">
        <w:rPr>
          <w:rFonts w:ascii="Courier New" w:hAnsi="Courier New" w:cs="Courier New"/>
          <w:sz w:val="24"/>
          <w:szCs w:val="24"/>
        </w:rPr>
        <w:t>m</w:t>
      </w:r>
      <w:r w:rsidR="006406DC">
        <w:rPr>
          <w:rFonts w:ascii="Courier New" w:hAnsi="Courier New" w:cs="Courier New"/>
          <w:sz w:val="24"/>
          <w:szCs w:val="24"/>
        </w:rPr>
        <w:t xml:space="preserve"> </w:t>
      </w:r>
      <w:r w:rsidR="009F5208">
        <w:rPr>
          <w:rFonts w:ascii="Courier New" w:hAnsi="Courier New" w:cs="Courier New"/>
          <w:sz w:val="24"/>
          <w:szCs w:val="24"/>
        </w:rPr>
        <w:t>študento</w:t>
      </w:r>
      <w:r w:rsidR="00544C3E">
        <w:rPr>
          <w:rFonts w:ascii="Courier New" w:hAnsi="Courier New" w:cs="Courier New"/>
          <w:sz w:val="24"/>
          <w:szCs w:val="24"/>
        </w:rPr>
        <w:t>m</w:t>
      </w:r>
      <w:r w:rsidR="009F5208">
        <w:rPr>
          <w:rFonts w:ascii="Courier New" w:hAnsi="Courier New" w:cs="Courier New"/>
          <w:sz w:val="24"/>
          <w:szCs w:val="24"/>
        </w:rPr>
        <w:t xml:space="preserve">, ktorí </w:t>
      </w:r>
      <w:r w:rsidR="006406DC">
        <w:rPr>
          <w:rFonts w:ascii="Courier New" w:hAnsi="Courier New" w:cs="Courier New"/>
          <w:sz w:val="24"/>
          <w:szCs w:val="24"/>
        </w:rPr>
        <w:t xml:space="preserve">úspešne </w:t>
      </w:r>
      <w:r w:rsidR="009F5208">
        <w:rPr>
          <w:rFonts w:ascii="Courier New" w:hAnsi="Courier New" w:cs="Courier New"/>
          <w:sz w:val="24"/>
          <w:szCs w:val="24"/>
        </w:rPr>
        <w:t>ukončia školu</w:t>
      </w:r>
      <w:r w:rsidR="006406DC">
        <w:rPr>
          <w:rFonts w:ascii="Courier New" w:hAnsi="Courier New" w:cs="Courier New"/>
          <w:sz w:val="24"/>
          <w:szCs w:val="24"/>
        </w:rPr>
        <w:t>,</w:t>
      </w:r>
      <w:r w:rsidR="009F5208">
        <w:rPr>
          <w:rFonts w:ascii="Courier New" w:hAnsi="Courier New" w:cs="Courier New"/>
          <w:sz w:val="24"/>
          <w:szCs w:val="24"/>
        </w:rPr>
        <w:t xml:space="preserve"> </w:t>
      </w:r>
      <w:r w:rsidR="00544C3E">
        <w:rPr>
          <w:rFonts w:ascii="Courier New" w:hAnsi="Courier New" w:cs="Courier New"/>
          <w:sz w:val="24"/>
          <w:szCs w:val="24"/>
        </w:rPr>
        <w:t xml:space="preserve">zamestnať sa </w:t>
      </w:r>
      <w:r w:rsidR="009F5208">
        <w:rPr>
          <w:rFonts w:ascii="Courier New" w:hAnsi="Courier New" w:cs="Courier New"/>
          <w:sz w:val="24"/>
          <w:szCs w:val="24"/>
        </w:rPr>
        <w:t xml:space="preserve">v prevádzke v Novom </w:t>
      </w:r>
      <w:r w:rsidR="006406DC">
        <w:rPr>
          <w:rFonts w:ascii="Courier New" w:hAnsi="Courier New" w:cs="Courier New"/>
          <w:sz w:val="24"/>
          <w:szCs w:val="24"/>
        </w:rPr>
        <w:t xml:space="preserve">Meste n./Váhom </w:t>
      </w:r>
      <w:r w:rsidR="00544C3E">
        <w:rPr>
          <w:rFonts w:ascii="Courier New" w:hAnsi="Courier New" w:cs="Courier New"/>
          <w:sz w:val="24"/>
          <w:szCs w:val="24"/>
        </w:rPr>
        <w:t xml:space="preserve">prípadne v niektorej z 15 dcérskych spoločností, napríklad </w:t>
      </w:r>
      <w:r w:rsidR="009F5208">
        <w:rPr>
          <w:rFonts w:ascii="Courier New" w:hAnsi="Courier New" w:cs="Courier New"/>
          <w:sz w:val="24"/>
          <w:szCs w:val="24"/>
        </w:rPr>
        <w:t xml:space="preserve">v Rakúsku, </w:t>
      </w:r>
      <w:r w:rsidR="00544C3E">
        <w:rPr>
          <w:rFonts w:ascii="Courier New" w:hAnsi="Courier New" w:cs="Courier New"/>
          <w:sz w:val="24"/>
          <w:szCs w:val="24"/>
        </w:rPr>
        <w:t xml:space="preserve">Nemecku </w:t>
      </w:r>
      <w:r w:rsidR="009F5208">
        <w:rPr>
          <w:rFonts w:ascii="Courier New" w:hAnsi="Courier New" w:cs="Courier New"/>
          <w:sz w:val="24"/>
          <w:szCs w:val="24"/>
        </w:rPr>
        <w:t>či Poľsku.</w:t>
      </w:r>
      <w:r w:rsidR="005537CC"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="00DB2421">
        <w:rPr>
          <w:rFonts w:ascii="Courier New" w:hAnsi="Courier New" w:cs="Courier New"/>
          <w:sz w:val="24"/>
          <w:szCs w:val="24"/>
        </w:rPr>
        <w:t>Úspešne rozbehnutá spolupráca by mala pokračovať</w:t>
      </w:r>
      <w:r w:rsidR="00C50436">
        <w:rPr>
          <w:rFonts w:ascii="Courier New" w:hAnsi="Courier New" w:cs="Courier New"/>
          <w:sz w:val="24"/>
          <w:szCs w:val="24"/>
        </w:rPr>
        <w:t xml:space="preserve">. </w:t>
      </w:r>
      <w:r w:rsidR="008321A1">
        <w:rPr>
          <w:rFonts w:ascii="Courier New" w:hAnsi="Courier New" w:cs="Courier New"/>
          <w:sz w:val="24"/>
          <w:szCs w:val="24"/>
        </w:rPr>
        <w:t>V budúcom šk</w:t>
      </w:r>
      <w:r w:rsidR="00C50436">
        <w:rPr>
          <w:rFonts w:ascii="Courier New" w:hAnsi="Courier New" w:cs="Courier New"/>
          <w:sz w:val="24"/>
          <w:szCs w:val="24"/>
        </w:rPr>
        <w:t>olskom</w:t>
      </w:r>
      <w:r w:rsidR="008321A1">
        <w:rPr>
          <w:rFonts w:ascii="Courier New" w:hAnsi="Courier New" w:cs="Courier New"/>
          <w:sz w:val="24"/>
          <w:szCs w:val="24"/>
        </w:rPr>
        <w:t xml:space="preserve"> roku </w:t>
      </w:r>
      <w:r w:rsidR="00C50436">
        <w:rPr>
          <w:rFonts w:ascii="Courier New" w:hAnsi="Courier New" w:cs="Courier New"/>
          <w:sz w:val="24"/>
          <w:szCs w:val="24"/>
        </w:rPr>
        <w:t xml:space="preserve">firma </w:t>
      </w:r>
      <w:r w:rsidR="008321A1">
        <w:rPr>
          <w:rFonts w:ascii="Courier New" w:hAnsi="Courier New" w:cs="Courier New"/>
          <w:sz w:val="24"/>
          <w:szCs w:val="24"/>
        </w:rPr>
        <w:t>Silgan prijme na prax študentov 3. a 4. ročníka SOŠ J. Čabelku</w:t>
      </w:r>
      <w:r w:rsidR="00C50436">
        <w:rPr>
          <w:rFonts w:ascii="Courier New" w:hAnsi="Courier New" w:cs="Courier New"/>
          <w:sz w:val="24"/>
          <w:szCs w:val="24"/>
        </w:rPr>
        <w:t>,</w:t>
      </w:r>
      <w:r w:rsidR="008321A1">
        <w:rPr>
          <w:rFonts w:ascii="Courier New" w:hAnsi="Courier New" w:cs="Courier New"/>
          <w:sz w:val="24"/>
          <w:szCs w:val="24"/>
        </w:rPr>
        <w:t xml:space="preserve"> odboru tlačiar a operátor tlače. </w:t>
      </w:r>
      <w:r w:rsidR="00C50436">
        <w:rPr>
          <w:rFonts w:ascii="Courier New" w:hAnsi="Courier New" w:cs="Courier New"/>
          <w:sz w:val="24"/>
          <w:szCs w:val="24"/>
        </w:rPr>
        <w:t>Pomyselnú vstupenku do praktického života tak budú môcť získať u renomovanej spoločnosti s dlhoročným pôsobením v oblasti výroby jemných plechových obalov pre potravinársky a chemický priemysel.</w:t>
      </w:r>
      <w:r w:rsidR="00B11EE4">
        <w:rPr>
          <w:rFonts w:ascii="Courier New" w:hAnsi="Courier New" w:cs="Courier New"/>
          <w:sz w:val="24"/>
          <w:szCs w:val="24"/>
        </w:rPr>
        <w:t xml:space="preserve"> </w:t>
      </w:r>
      <w:r w:rsidR="005537CC" w:rsidRPr="005537CC">
        <w:rPr>
          <w:rFonts w:ascii="Courier New" w:hAnsi="Courier New" w:cs="Courier New"/>
          <w:sz w:val="24"/>
          <w:szCs w:val="24"/>
        </w:rPr>
        <w:t>„</w:t>
      </w:r>
      <w:r w:rsidR="00B11EE4" w:rsidRPr="005537CC">
        <w:rPr>
          <w:rFonts w:ascii="Courier New" w:hAnsi="Courier New" w:cs="Courier New"/>
          <w:sz w:val="24"/>
          <w:szCs w:val="24"/>
        </w:rPr>
        <w:t xml:space="preserve">Táto spolupráca strednej školy a firmy je na Slovensku skôr raritou. Absentuje koncepcia spolupráce a výchovy študentov stredných škôl pre prax. </w:t>
      </w:r>
      <w:r w:rsidR="005537CC" w:rsidRPr="005537CC">
        <w:rPr>
          <w:rFonts w:ascii="Courier New" w:hAnsi="Courier New" w:cs="Courier New"/>
          <w:sz w:val="24"/>
          <w:szCs w:val="24"/>
        </w:rPr>
        <w:t>Na trhu dnes prakticky neexistuje odbor tlačiar – polygraf. V našej firme sú títo zamestnanci špecialistami. Pracujú s farbami, riešia potlače, grafiku. Je to každodenná práca pri tlačiarenskom stroji. Preto je aj v našom záujme, aby spolupráca pokračovala ďalej</w:t>
      </w:r>
      <w:r w:rsidR="00A82BF5">
        <w:rPr>
          <w:rFonts w:ascii="Courier New" w:hAnsi="Courier New" w:cs="Courier New"/>
          <w:sz w:val="24"/>
          <w:szCs w:val="24"/>
        </w:rPr>
        <w:t>,</w:t>
      </w:r>
      <w:r w:rsidR="005537CC" w:rsidRPr="005537CC">
        <w:rPr>
          <w:rFonts w:ascii="Courier New" w:hAnsi="Courier New" w:cs="Courier New"/>
          <w:sz w:val="24"/>
          <w:szCs w:val="24"/>
        </w:rPr>
        <w:t>“</w:t>
      </w:r>
      <w:r w:rsidR="00A82BF5">
        <w:rPr>
          <w:rFonts w:ascii="Courier New" w:hAnsi="Courier New" w:cs="Courier New"/>
          <w:sz w:val="24"/>
          <w:szCs w:val="24"/>
        </w:rPr>
        <w:t xml:space="preserve"> uviedol jeden z predstaviteľov firmy Silgan </w:t>
      </w:r>
      <w:r w:rsidR="00A82BF5" w:rsidRPr="00A82BF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Metal Packaging</w:t>
      </w:r>
      <w:r w:rsidR="00A82BF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Branislav Mlčúch.</w:t>
      </w:r>
    </w:p>
    <w:p w:rsidR="005537CC" w:rsidRDefault="005537CC" w:rsidP="005537CC">
      <w:pPr>
        <w:rPr>
          <w:rFonts w:ascii="Courier New" w:hAnsi="Courier New" w:cs="Courier New"/>
          <w:b/>
          <w:sz w:val="24"/>
          <w:szCs w:val="24"/>
        </w:rPr>
      </w:pPr>
      <w:r w:rsidRPr="005537CC">
        <w:rPr>
          <w:rFonts w:ascii="Courier New" w:hAnsi="Courier New" w:cs="Courier New"/>
          <w:b/>
          <w:sz w:val="24"/>
          <w:szCs w:val="24"/>
        </w:rPr>
        <w:t>Text a foto L.Novák</w:t>
      </w:r>
    </w:p>
    <w:p w:rsidR="00716357" w:rsidRDefault="00716357" w:rsidP="005537CC">
      <w:pPr>
        <w:rPr>
          <w:rFonts w:ascii="Courier New" w:hAnsi="Courier New" w:cs="Courier New"/>
          <w:b/>
          <w:sz w:val="24"/>
          <w:szCs w:val="24"/>
        </w:rPr>
      </w:pPr>
    </w:p>
    <w:p w:rsidR="00716357" w:rsidRPr="005537CC" w:rsidRDefault="00716357" w:rsidP="005537CC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FOTO: č. študenti v Silgane </w:t>
      </w:r>
    </w:p>
    <w:p w:rsidR="005537CC" w:rsidRDefault="005537CC" w:rsidP="005537CC">
      <w:pPr>
        <w:rPr>
          <w:rFonts w:ascii="Courier New" w:hAnsi="Courier New" w:cs="Courier New"/>
          <w:sz w:val="24"/>
          <w:szCs w:val="24"/>
        </w:rPr>
      </w:pPr>
      <w:r w:rsidRPr="005537CC">
        <w:rPr>
          <w:rFonts w:ascii="Courier New" w:hAnsi="Courier New" w:cs="Courier New"/>
          <w:sz w:val="24"/>
          <w:szCs w:val="24"/>
          <w:u w:val="single"/>
        </w:rPr>
        <w:t>Pod foto text</w:t>
      </w:r>
      <w:r>
        <w:rPr>
          <w:rFonts w:ascii="Courier New" w:hAnsi="Courier New" w:cs="Courier New"/>
          <w:sz w:val="24"/>
          <w:szCs w:val="24"/>
        </w:rPr>
        <w:t xml:space="preserve">: </w:t>
      </w:r>
    </w:p>
    <w:p w:rsidR="005537CC" w:rsidRDefault="005537CC" w:rsidP="005537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Praxujúci študenti 3. ročníka odb. tlačiar na polygr. strojoch s majstrom odb</w:t>
      </w:r>
      <w:r w:rsidR="00716357">
        <w:rPr>
          <w:rFonts w:ascii="Courier New" w:hAnsi="Courier New" w:cs="Courier New"/>
          <w:sz w:val="24"/>
          <w:szCs w:val="24"/>
        </w:rPr>
        <w:t>orného</w:t>
      </w:r>
      <w:r>
        <w:rPr>
          <w:rFonts w:ascii="Courier New" w:hAnsi="Courier New" w:cs="Courier New"/>
          <w:sz w:val="24"/>
          <w:szCs w:val="24"/>
        </w:rPr>
        <w:t xml:space="preserve"> výcviku Jozefom Dojčákom.</w:t>
      </w:r>
    </w:p>
    <w:p w:rsidR="001F77A3" w:rsidRDefault="001F77A3" w:rsidP="005537CC">
      <w:pPr>
        <w:rPr>
          <w:rFonts w:ascii="Courier New" w:hAnsi="Courier New" w:cs="Courier New"/>
          <w:sz w:val="24"/>
          <w:szCs w:val="24"/>
        </w:rPr>
      </w:pPr>
    </w:p>
    <w:p w:rsidR="001F77A3" w:rsidRDefault="001F77A3" w:rsidP="005537CC">
      <w:pPr>
        <w:rPr>
          <w:rFonts w:ascii="Courier New" w:hAnsi="Courier New" w:cs="Courier New"/>
          <w:sz w:val="24"/>
          <w:szCs w:val="24"/>
        </w:rPr>
      </w:pPr>
    </w:p>
    <w:p w:rsidR="001F77A3" w:rsidRDefault="001F77A3" w:rsidP="005537CC">
      <w:pPr>
        <w:rPr>
          <w:rFonts w:ascii="Courier New" w:hAnsi="Courier New" w:cs="Courier New"/>
          <w:sz w:val="24"/>
          <w:szCs w:val="24"/>
        </w:rPr>
      </w:pPr>
    </w:p>
    <w:sectPr w:rsidR="001F77A3" w:rsidSect="0023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EE" w:rsidRDefault="003A7EEE" w:rsidP="00F451D3">
      <w:pPr>
        <w:spacing w:after="0" w:line="240" w:lineRule="auto"/>
      </w:pPr>
      <w:r>
        <w:separator/>
      </w:r>
    </w:p>
  </w:endnote>
  <w:endnote w:type="continuationSeparator" w:id="0">
    <w:p w:rsidR="003A7EEE" w:rsidRDefault="003A7EEE" w:rsidP="00F4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EE" w:rsidRDefault="003A7EEE" w:rsidP="00F451D3">
      <w:pPr>
        <w:spacing w:after="0" w:line="240" w:lineRule="auto"/>
      </w:pPr>
      <w:r>
        <w:separator/>
      </w:r>
    </w:p>
  </w:footnote>
  <w:footnote w:type="continuationSeparator" w:id="0">
    <w:p w:rsidR="003A7EEE" w:rsidRDefault="003A7EEE" w:rsidP="00F4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17"/>
    <w:multiLevelType w:val="multilevel"/>
    <w:tmpl w:val="332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66115"/>
    <w:multiLevelType w:val="multilevel"/>
    <w:tmpl w:val="474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257A0"/>
    <w:multiLevelType w:val="multilevel"/>
    <w:tmpl w:val="BF0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A46E9"/>
    <w:multiLevelType w:val="hybridMultilevel"/>
    <w:tmpl w:val="E25A4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0"/>
    <w:rsid w:val="000474C0"/>
    <w:rsid w:val="000575EA"/>
    <w:rsid w:val="000616D4"/>
    <w:rsid w:val="0007343A"/>
    <w:rsid w:val="00075DC8"/>
    <w:rsid w:val="00093DC2"/>
    <w:rsid w:val="000A05B7"/>
    <w:rsid w:val="000B394F"/>
    <w:rsid w:val="000D4698"/>
    <w:rsid w:val="000E6693"/>
    <w:rsid w:val="000F5A4F"/>
    <w:rsid w:val="001103CD"/>
    <w:rsid w:val="00113500"/>
    <w:rsid w:val="001209B5"/>
    <w:rsid w:val="001307B1"/>
    <w:rsid w:val="001915E3"/>
    <w:rsid w:val="00192574"/>
    <w:rsid w:val="001B7DFA"/>
    <w:rsid w:val="001E6CA7"/>
    <w:rsid w:val="001F3A63"/>
    <w:rsid w:val="001F4D6F"/>
    <w:rsid w:val="001F5225"/>
    <w:rsid w:val="001F77A3"/>
    <w:rsid w:val="0021061C"/>
    <w:rsid w:val="002210F6"/>
    <w:rsid w:val="002305DF"/>
    <w:rsid w:val="00241F0F"/>
    <w:rsid w:val="00284BCB"/>
    <w:rsid w:val="00290EA1"/>
    <w:rsid w:val="002938FA"/>
    <w:rsid w:val="00295721"/>
    <w:rsid w:val="002B18AB"/>
    <w:rsid w:val="002B4969"/>
    <w:rsid w:val="002E408F"/>
    <w:rsid w:val="003323B3"/>
    <w:rsid w:val="003374D0"/>
    <w:rsid w:val="003424EA"/>
    <w:rsid w:val="003434DB"/>
    <w:rsid w:val="003955CB"/>
    <w:rsid w:val="003A01F1"/>
    <w:rsid w:val="003A7EEE"/>
    <w:rsid w:val="003C0901"/>
    <w:rsid w:val="003C33AD"/>
    <w:rsid w:val="003D4983"/>
    <w:rsid w:val="003D713A"/>
    <w:rsid w:val="003E21C3"/>
    <w:rsid w:val="003E56BC"/>
    <w:rsid w:val="00406D39"/>
    <w:rsid w:val="00420750"/>
    <w:rsid w:val="00432827"/>
    <w:rsid w:val="00453315"/>
    <w:rsid w:val="00460EF1"/>
    <w:rsid w:val="004617E3"/>
    <w:rsid w:val="00464BED"/>
    <w:rsid w:val="004851F1"/>
    <w:rsid w:val="004C4ECA"/>
    <w:rsid w:val="005022F5"/>
    <w:rsid w:val="0052261C"/>
    <w:rsid w:val="0053211A"/>
    <w:rsid w:val="005435FC"/>
    <w:rsid w:val="00544C3E"/>
    <w:rsid w:val="005537CC"/>
    <w:rsid w:val="005571C7"/>
    <w:rsid w:val="00562821"/>
    <w:rsid w:val="00577129"/>
    <w:rsid w:val="005A09D5"/>
    <w:rsid w:val="005A7D38"/>
    <w:rsid w:val="005C4997"/>
    <w:rsid w:val="005C5901"/>
    <w:rsid w:val="005E1D29"/>
    <w:rsid w:val="00600915"/>
    <w:rsid w:val="0060466C"/>
    <w:rsid w:val="00613DAD"/>
    <w:rsid w:val="00616561"/>
    <w:rsid w:val="00620660"/>
    <w:rsid w:val="006263C4"/>
    <w:rsid w:val="00635423"/>
    <w:rsid w:val="00636DA3"/>
    <w:rsid w:val="006406DC"/>
    <w:rsid w:val="00643986"/>
    <w:rsid w:val="006468AE"/>
    <w:rsid w:val="006775DB"/>
    <w:rsid w:val="006B0C95"/>
    <w:rsid w:val="006D0055"/>
    <w:rsid w:val="006F4CC7"/>
    <w:rsid w:val="00701542"/>
    <w:rsid w:val="007073EC"/>
    <w:rsid w:val="00716357"/>
    <w:rsid w:val="0071699A"/>
    <w:rsid w:val="00724DE1"/>
    <w:rsid w:val="00743B70"/>
    <w:rsid w:val="0076317E"/>
    <w:rsid w:val="007654B9"/>
    <w:rsid w:val="007742C5"/>
    <w:rsid w:val="007823C8"/>
    <w:rsid w:val="0079707D"/>
    <w:rsid w:val="007A1DFE"/>
    <w:rsid w:val="007A76BA"/>
    <w:rsid w:val="007C3C90"/>
    <w:rsid w:val="007D3E42"/>
    <w:rsid w:val="007D70B3"/>
    <w:rsid w:val="007E2912"/>
    <w:rsid w:val="007E2B26"/>
    <w:rsid w:val="007E7EF9"/>
    <w:rsid w:val="007F6769"/>
    <w:rsid w:val="00814B88"/>
    <w:rsid w:val="00817253"/>
    <w:rsid w:val="00821C1D"/>
    <w:rsid w:val="008267BA"/>
    <w:rsid w:val="008321A1"/>
    <w:rsid w:val="00835A19"/>
    <w:rsid w:val="008727F9"/>
    <w:rsid w:val="008B7C59"/>
    <w:rsid w:val="008D4653"/>
    <w:rsid w:val="008E3BB6"/>
    <w:rsid w:val="008F3CC6"/>
    <w:rsid w:val="0090003F"/>
    <w:rsid w:val="009117BA"/>
    <w:rsid w:val="00933D9F"/>
    <w:rsid w:val="00947A4C"/>
    <w:rsid w:val="00954578"/>
    <w:rsid w:val="009572F9"/>
    <w:rsid w:val="00964E36"/>
    <w:rsid w:val="009939A1"/>
    <w:rsid w:val="009B0D4D"/>
    <w:rsid w:val="009E15CB"/>
    <w:rsid w:val="009F1170"/>
    <w:rsid w:val="009F2031"/>
    <w:rsid w:val="009F5208"/>
    <w:rsid w:val="00A05655"/>
    <w:rsid w:val="00A24D41"/>
    <w:rsid w:val="00A36C15"/>
    <w:rsid w:val="00A37703"/>
    <w:rsid w:val="00A63B8F"/>
    <w:rsid w:val="00A63EC7"/>
    <w:rsid w:val="00A70B5D"/>
    <w:rsid w:val="00A71F89"/>
    <w:rsid w:val="00A737A9"/>
    <w:rsid w:val="00A82BF5"/>
    <w:rsid w:val="00AB0BA3"/>
    <w:rsid w:val="00AB2E42"/>
    <w:rsid w:val="00AF2F19"/>
    <w:rsid w:val="00AF7F54"/>
    <w:rsid w:val="00B104D0"/>
    <w:rsid w:val="00B11EE4"/>
    <w:rsid w:val="00B26196"/>
    <w:rsid w:val="00B32E67"/>
    <w:rsid w:val="00B554A3"/>
    <w:rsid w:val="00B72BD3"/>
    <w:rsid w:val="00BA10A9"/>
    <w:rsid w:val="00BA6A43"/>
    <w:rsid w:val="00BC3E9C"/>
    <w:rsid w:val="00BC5FC2"/>
    <w:rsid w:val="00BC79E2"/>
    <w:rsid w:val="00BE4482"/>
    <w:rsid w:val="00C10EFC"/>
    <w:rsid w:val="00C31768"/>
    <w:rsid w:val="00C32633"/>
    <w:rsid w:val="00C33174"/>
    <w:rsid w:val="00C50436"/>
    <w:rsid w:val="00C6170A"/>
    <w:rsid w:val="00C638CC"/>
    <w:rsid w:val="00C732B3"/>
    <w:rsid w:val="00C74751"/>
    <w:rsid w:val="00C936A4"/>
    <w:rsid w:val="00CA66B0"/>
    <w:rsid w:val="00CB38EC"/>
    <w:rsid w:val="00CB4F26"/>
    <w:rsid w:val="00CD1A18"/>
    <w:rsid w:val="00CD3251"/>
    <w:rsid w:val="00CD5225"/>
    <w:rsid w:val="00D1197F"/>
    <w:rsid w:val="00D34C3A"/>
    <w:rsid w:val="00DA3CF9"/>
    <w:rsid w:val="00DA5494"/>
    <w:rsid w:val="00DB2421"/>
    <w:rsid w:val="00DB418C"/>
    <w:rsid w:val="00DC3A39"/>
    <w:rsid w:val="00DD4C78"/>
    <w:rsid w:val="00E04ED7"/>
    <w:rsid w:val="00E54C7C"/>
    <w:rsid w:val="00E61B1A"/>
    <w:rsid w:val="00E74A45"/>
    <w:rsid w:val="00E82F06"/>
    <w:rsid w:val="00ED7BDC"/>
    <w:rsid w:val="00EE3B75"/>
    <w:rsid w:val="00EF4E22"/>
    <w:rsid w:val="00F27661"/>
    <w:rsid w:val="00F34A86"/>
    <w:rsid w:val="00F451D3"/>
    <w:rsid w:val="00F56D2E"/>
    <w:rsid w:val="00FB0296"/>
    <w:rsid w:val="00FC59D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DE1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y"/>
    <w:link w:val="Nadpis1Char"/>
    <w:uiPriority w:val="9"/>
    <w:qFormat/>
    <w:rsid w:val="006263C4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40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E408F"/>
    <w:rPr>
      <w:i/>
      <w:iCs/>
    </w:rPr>
  </w:style>
  <w:style w:type="character" w:styleId="Siln">
    <w:name w:val="Strong"/>
    <w:basedOn w:val="Predvolenpsmoodseku"/>
    <w:uiPriority w:val="22"/>
    <w:qFormat/>
    <w:rsid w:val="002E408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263C4"/>
    <w:rPr>
      <w:rFonts w:ascii="Trebuchet MS" w:eastAsia="Times New Roman" w:hAnsi="Trebuchet MS" w:cs="Times New Roman"/>
      <w:b/>
      <w:bCs/>
      <w:color w:val="990003"/>
      <w:kern w:val="36"/>
      <w:sz w:val="38"/>
      <w:szCs w:val="3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63C4"/>
    <w:rPr>
      <w:strike w:val="0"/>
      <w:dstrike w:val="0"/>
      <w:color w:val="A7090C"/>
      <w:u w:val="none"/>
      <w:effect w:val="none"/>
    </w:rPr>
  </w:style>
  <w:style w:type="paragraph" w:customStyle="1" w:styleId="aautor4">
    <w:name w:val="aautor4"/>
    <w:basedOn w:val="Normlny"/>
    <w:rsid w:val="00295721"/>
    <w:pPr>
      <w:spacing w:after="0" w:line="240" w:lineRule="auto"/>
      <w:jc w:val="right"/>
    </w:pPr>
    <w:rPr>
      <w:rFonts w:ascii="Times New Roman" w:eastAsia="Times New Roman" w:hAnsi="Times New Roman" w:cs="Times New Roman"/>
      <w:color w:val="999999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721"/>
    <w:rPr>
      <w:rFonts w:ascii="Tahoma" w:hAnsi="Tahoma" w:cs="Tahoma"/>
      <w:sz w:val="16"/>
      <w:szCs w:val="16"/>
    </w:rPr>
  </w:style>
  <w:style w:type="character" w:customStyle="1" w:styleId="article-datetime2">
    <w:name w:val="article-datetime2"/>
    <w:basedOn w:val="Predvolenpsmoodseku"/>
    <w:rsid w:val="00613DAD"/>
  </w:style>
  <w:style w:type="paragraph" w:customStyle="1" w:styleId="article-perex2">
    <w:name w:val="article-perex2"/>
    <w:basedOn w:val="Normlny"/>
    <w:rsid w:val="00613DAD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datetime-act-container">
    <w:name w:val="article-datetime-act-container"/>
    <w:basedOn w:val="Predvolenpsmoodseku"/>
    <w:rsid w:val="00613DAD"/>
  </w:style>
  <w:style w:type="paragraph" w:customStyle="1" w:styleId="perex2">
    <w:name w:val="perex2"/>
    <w:basedOn w:val="Normlny"/>
    <w:rsid w:val="000616D4"/>
    <w:pPr>
      <w:spacing w:before="100" w:beforeAutospacing="1" w:after="100" w:afterAutospacing="1" w:line="324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erven4">
    <w:name w:val="cerven4"/>
    <w:basedOn w:val="Predvolenpsmoodseku"/>
    <w:rsid w:val="000616D4"/>
    <w:rPr>
      <w:color w:val="EB1924"/>
    </w:rPr>
  </w:style>
  <w:style w:type="character" w:customStyle="1" w:styleId="st1">
    <w:name w:val="st1"/>
    <w:basedOn w:val="Predvolenpsmoodseku"/>
    <w:rsid w:val="00E04ED7"/>
  </w:style>
  <w:style w:type="paragraph" w:customStyle="1" w:styleId="CharCharCharCharCharChar">
    <w:name w:val="Char Char Char Char Char Char"/>
    <w:basedOn w:val="Normlny"/>
    <w:rsid w:val="00E04ED7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eta-info">
    <w:name w:val="meta-info"/>
    <w:basedOn w:val="Normlny"/>
    <w:rsid w:val="0048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yline">
    <w:name w:val="byline"/>
    <w:basedOn w:val="Predvolenpsmoodseku"/>
    <w:rsid w:val="001F5225"/>
  </w:style>
  <w:style w:type="character" w:customStyle="1" w:styleId="entry-date">
    <w:name w:val="entry-date"/>
    <w:basedOn w:val="Predvolenpsmoodseku"/>
    <w:rsid w:val="001F5225"/>
  </w:style>
  <w:style w:type="character" w:customStyle="1" w:styleId="dot">
    <w:name w:val="dot"/>
    <w:basedOn w:val="Predvolenpsmoodseku"/>
    <w:rsid w:val="001F5225"/>
  </w:style>
  <w:style w:type="character" w:customStyle="1" w:styleId="comment-link">
    <w:name w:val="comment-link"/>
    <w:basedOn w:val="Predvolenpsmoodseku"/>
    <w:rsid w:val="001F5225"/>
  </w:style>
  <w:style w:type="paragraph" w:styleId="Obyajntext">
    <w:name w:val="Plain Text"/>
    <w:basedOn w:val="Normlny"/>
    <w:link w:val="ObyajntextChar"/>
    <w:uiPriority w:val="99"/>
    <w:unhideWhenUsed/>
    <w:rsid w:val="00BE44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E4482"/>
    <w:rPr>
      <w:rFonts w:ascii="Calibri" w:eastAsia="Calibri" w:hAnsi="Calibri" w:cs="Times New Roman"/>
      <w:sz w:val="22"/>
      <w:szCs w:val="21"/>
    </w:rPr>
  </w:style>
  <w:style w:type="paragraph" w:styleId="Odsekzoznamu">
    <w:name w:val="List Paragraph"/>
    <w:basedOn w:val="Normlny"/>
    <w:uiPriority w:val="34"/>
    <w:qFormat/>
    <w:rsid w:val="00BE44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edformtovantext">
    <w:name w:val="Predformátovaný text"/>
    <w:basedOn w:val="Normlny"/>
    <w:rsid w:val="00A737A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1">
    <w:name w:val="tocnumber1"/>
    <w:basedOn w:val="Predvolenpsmoodseku"/>
    <w:rsid w:val="000A05B7"/>
  </w:style>
  <w:style w:type="character" w:customStyle="1" w:styleId="toctoggle2">
    <w:name w:val="toctoggle2"/>
    <w:basedOn w:val="Predvolenpsmoodseku"/>
    <w:rsid w:val="000A05B7"/>
  </w:style>
  <w:style w:type="character" w:customStyle="1" w:styleId="toctext">
    <w:name w:val="toctext"/>
    <w:basedOn w:val="Predvolenpsmoodseku"/>
    <w:rsid w:val="000A05B7"/>
  </w:style>
  <w:style w:type="character" w:customStyle="1" w:styleId="mw-headline">
    <w:name w:val="mw-headline"/>
    <w:basedOn w:val="Predvolenpsmoodseku"/>
    <w:rsid w:val="000A05B7"/>
  </w:style>
  <w:style w:type="character" w:customStyle="1" w:styleId="mw-editsection">
    <w:name w:val="mw-editsection"/>
    <w:basedOn w:val="Predvolenpsmoodseku"/>
    <w:rsid w:val="000A05B7"/>
  </w:style>
  <w:style w:type="paragraph" w:customStyle="1" w:styleId="Default">
    <w:name w:val="Default"/>
    <w:rsid w:val="003E56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customStyle="1" w:styleId="clanek-perex">
    <w:name w:val="clanek-perex"/>
    <w:basedOn w:val="Normlny"/>
    <w:rsid w:val="00D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C10EFC"/>
    <w:rPr>
      <w:rFonts w:ascii="Calibri" w:eastAsia="Times New Roman" w:hAnsi="Calibri" w:cs="Times New Roman"/>
      <w:sz w:val="22"/>
    </w:rPr>
  </w:style>
  <w:style w:type="paragraph" w:styleId="Bezriadkovania">
    <w:name w:val="No Spacing"/>
    <w:uiPriority w:val="1"/>
    <w:qFormat/>
    <w:rsid w:val="00C10EFC"/>
    <w:rPr>
      <w:rFonts w:asciiTheme="minorHAnsi" w:hAnsiTheme="minorHAnsi"/>
      <w:sz w:val="22"/>
    </w:rPr>
  </w:style>
  <w:style w:type="character" w:customStyle="1" w:styleId="pmet">
    <w:name w:val="pmet"/>
    <w:basedOn w:val="Predvolenpsmoodseku"/>
    <w:rsid w:val="007654B9"/>
  </w:style>
  <w:style w:type="paragraph" w:styleId="Hlavika">
    <w:name w:val="header"/>
    <w:basedOn w:val="Normlny"/>
    <w:link w:val="HlavikaChar"/>
    <w:uiPriority w:val="99"/>
    <w:semiHidden/>
    <w:unhideWhenUsed/>
    <w:rsid w:val="00F4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51D3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F4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51D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DE1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y"/>
    <w:link w:val="Nadpis1Char"/>
    <w:uiPriority w:val="9"/>
    <w:qFormat/>
    <w:rsid w:val="006263C4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40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E408F"/>
    <w:rPr>
      <w:i/>
      <w:iCs/>
    </w:rPr>
  </w:style>
  <w:style w:type="character" w:styleId="Siln">
    <w:name w:val="Strong"/>
    <w:basedOn w:val="Predvolenpsmoodseku"/>
    <w:uiPriority w:val="22"/>
    <w:qFormat/>
    <w:rsid w:val="002E408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263C4"/>
    <w:rPr>
      <w:rFonts w:ascii="Trebuchet MS" w:eastAsia="Times New Roman" w:hAnsi="Trebuchet MS" w:cs="Times New Roman"/>
      <w:b/>
      <w:bCs/>
      <w:color w:val="990003"/>
      <w:kern w:val="36"/>
      <w:sz w:val="38"/>
      <w:szCs w:val="3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63C4"/>
    <w:rPr>
      <w:strike w:val="0"/>
      <w:dstrike w:val="0"/>
      <w:color w:val="A7090C"/>
      <w:u w:val="none"/>
      <w:effect w:val="none"/>
    </w:rPr>
  </w:style>
  <w:style w:type="paragraph" w:customStyle="1" w:styleId="aautor4">
    <w:name w:val="aautor4"/>
    <w:basedOn w:val="Normlny"/>
    <w:rsid w:val="00295721"/>
    <w:pPr>
      <w:spacing w:after="0" w:line="240" w:lineRule="auto"/>
      <w:jc w:val="right"/>
    </w:pPr>
    <w:rPr>
      <w:rFonts w:ascii="Times New Roman" w:eastAsia="Times New Roman" w:hAnsi="Times New Roman" w:cs="Times New Roman"/>
      <w:color w:val="999999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721"/>
    <w:rPr>
      <w:rFonts w:ascii="Tahoma" w:hAnsi="Tahoma" w:cs="Tahoma"/>
      <w:sz w:val="16"/>
      <w:szCs w:val="16"/>
    </w:rPr>
  </w:style>
  <w:style w:type="character" w:customStyle="1" w:styleId="article-datetime2">
    <w:name w:val="article-datetime2"/>
    <w:basedOn w:val="Predvolenpsmoodseku"/>
    <w:rsid w:val="00613DAD"/>
  </w:style>
  <w:style w:type="paragraph" w:customStyle="1" w:styleId="article-perex2">
    <w:name w:val="article-perex2"/>
    <w:basedOn w:val="Normlny"/>
    <w:rsid w:val="00613DAD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datetime-act-container">
    <w:name w:val="article-datetime-act-container"/>
    <w:basedOn w:val="Predvolenpsmoodseku"/>
    <w:rsid w:val="00613DAD"/>
  </w:style>
  <w:style w:type="paragraph" w:customStyle="1" w:styleId="perex2">
    <w:name w:val="perex2"/>
    <w:basedOn w:val="Normlny"/>
    <w:rsid w:val="000616D4"/>
    <w:pPr>
      <w:spacing w:before="100" w:beforeAutospacing="1" w:after="100" w:afterAutospacing="1" w:line="324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erven4">
    <w:name w:val="cerven4"/>
    <w:basedOn w:val="Predvolenpsmoodseku"/>
    <w:rsid w:val="000616D4"/>
    <w:rPr>
      <w:color w:val="EB1924"/>
    </w:rPr>
  </w:style>
  <w:style w:type="character" w:customStyle="1" w:styleId="st1">
    <w:name w:val="st1"/>
    <w:basedOn w:val="Predvolenpsmoodseku"/>
    <w:rsid w:val="00E04ED7"/>
  </w:style>
  <w:style w:type="paragraph" w:customStyle="1" w:styleId="CharCharCharCharCharChar">
    <w:name w:val="Char Char Char Char Char Char"/>
    <w:basedOn w:val="Normlny"/>
    <w:rsid w:val="00E04ED7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eta-info">
    <w:name w:val="meta-info"/>
    <w:basedOn w:val="Normlny"/>
    <w:rsid w:val="0048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yline">
    <w:name w:val="byline"/>
    <w:basedOn w:val="Predvolenpsmoodseku"/>
    <w:rsid w:val="001F5225"/>
  </w:style>
  <w:style w:type="character" w:customStyle="1" w:styleId="entry-date">
    <w:name w:val="entry-date"/>
    <w:basedOn w:val="Predvolenpsmoodseku"/>
    <w:rsid w:val="001F5225"/>
  </w:style>
  <w:style w:type="character" w:customStyle="1" w:styleId="dot">
    <w:name w:val="dot"/>
    <w:basedOn w:val="Predvolenpsmoodseku"/>
    <w:rsid w:val="001F5225"/>
  </w:style>
  <w:style w:type="character" w:customStyle="1" w:styleId="comment-link">
    <w:name w:val="comment-link"/>
    <w:basedOn w:val="Predvolenpsmoodseku"/>
    <w:rsid w:val="001F5225"/>
  </w:style>
  <w:style w:type="paragraph" w:styleId="Obyajntext">
    <w:name w:val="Plain Text"/>
    <w:basedOn w:val="Normlny"/>
    <w:link w:val="ObyajntextChar"/>
    <w:uiPriority w:val="99"/>
    <w:unhideWhenUsed/>
    <w:rsid w:val="00BE44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E4482"/>
    <w:rPr>
      <w:rFonts w:ascii="Calibri" w:eastAsia="Calibri" w:hAnsi="Calibri" w:cs="Times New Roman"/>
      <w:sz w:val="22"/>
      <w:szCs w:val="21"/>
    </w:rPr>
  </w:style>
  <w:style w:type="paragraph" w:styleId="Odsekzoznamu">
    <w:name w:val="List Paragraph"/>
    <w:basedOn w:val="Normlny"/>
    <w:uiPriority w:val="34"/>
    <w:qFormat/>
    <w:rsid w:val="00BE44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edformtovantext">
    <w:name w:val="Predformátovaný text"/>
    <w:basedOn w:val="Normlny"/>
    <w:rsid w:val="00A737A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1">
    <w:name w:val="tocnumber1"/>
    <w:basedOn w:val="Predvolenpsmoodseku"/>
    <w:rsid w:val="000A05B7"/>
  </w:style>
  <w:style w:type="character" w:customStyle="1" w:styleId="toctoggle2">
    <w:name w:val="toctoggle2"/>
    <w:basedOn w:val="Predvolenpsmoodseku"/>
    <w:rsid w:val="000A05B7"/>
  </w:style>
  <w:style w:type="character" w:customStyle="1" w:styleId="toctext">
    <w:name w:val="toctext"/>
    <w:basedOn w:val="Predvolenpsmoodseku"/>
    <w:rsid w:val="000A05B7"/>
  </w:style>
  <w:style w:type="character" w:customStyle="1" w:styleId="mw-headline">
    <w:name w:val="mw-headline"/>
    <w:basedOn w:val="Predvolenpsmoodseku"/>
    <w:rsid w:val="000A05B7"/>
  </w:style>
  <w:style w:type="character" w:customStyle="1" w:styleId="mw-editsection">
    <w:name w:val="mw-editsection"/>
    <w:basedOn w:val="Predvolenpsmoodseku"/>
    <w:rsid w:val="000A05B7"/>
  </w:style>
  <w:style w:type="paragraph" w:customStyle="1" w:styleId="Default">
    <w:name w:val="Default"/>
    <w:rsid w:val="003E56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customStyle="1" w:styleId="clanek-perex">
    <w:name w:val="clanek-perex"/>
    <w:basedOn w:val="Normlny"/>
    <w:rsid w:val="00D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C10EFC"/>
    <w:rPr>
      <w:rFonts w:ascii="Calibri" w:eastAsia="Times New Roman" w:hAnsi="Calibri" w:cs="Times New Roman"/>
      <w:sz w:val="22"/>
    </w:rPr>
  </w:style>
  <w:style w:type="paragraph" w:styleId="Bezriadkovania">
    <w:name w:val="No Spacing"/>
    <w:uiPriority w:val="1"/>
    <w:qFormat/>
    <w:rsid w:val="00C10EFC"/>
    <w:rPr>
      <w:rFonts w:asciiTheme="minorHAnsi" w:hAnsiTheme="minorHAnsi"/>
      <w:sz w:val="22"/>
    </w:rPr>
  </w:style>
  <w:style w:type="character" w:customStyle="1" w:styleId="pmet">
    <w:name w:val="pmet"/>
    <w:basedOn w:val="Predvolenpsmoodseku"/>
    <w:rsid w:val="007654B9"/>
  </w:style>
  <w:style w:type="paragraph" w:styleId="Hlavika">
    <w:name w:val="header"/>
    <w:basedOn w:val="Normlny"/>
    <w:link w:val="HlavikaChar"/>
    <w:uiPriority w:val="99"/>
    <w:semiHidden/>
    <w:unhideWhenUsed/>
    <w:rsid w:val="00F4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51D3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F4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51D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523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975404614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2343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5485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372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290136435">
                      <w:marLeft w:val="1875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8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24" w:space="11" w:color="CC010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9094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24" w:space="11" w:color="CC010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55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3307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81728862">
                      <w:marLeft w:val="1875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7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2740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5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0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7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26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2745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sosholic</cp:lastModifiedBy>
  <cp:revision>2</cp:revision>
  <cp:lastPrinted>2013-04-18T08:02:00Z</cp:lastPrinted>
  <dcterms:created xsi:type="dcterms:W3CDTF">2014-05-23T18:16:00Z</dcterms:created>
  <dcterms:modified xsi:type="dcterms:W3CDTF">2014-05-23T18:16:00Z</dcterms:modified>
</cp:coreProperties>
</file>